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35" w:rsidRPr="007B3267" w:rsidRDefault="00337735" w:rsidP="00337735">
      <w:pPr>
        <w:jc w:val="both"/>
        <w:rPr>
          <w:b/>
          <w:i/>
        </w:rPr>
      </w:pPr>
      <w:r>
        <w:rPr>
          <w:b/>
          <w:i/>
        </w:rPr>
        <w:t xml:space="preserve">Материально - техническое </w:t>
      </w:r>
      <w:proofErr w:type="spellStart"/>
      <w:r>
        <w:rPr>
          <w:b/>
          <w:i/>
        </w:rPr>
        <w:t>обеспечениуУВП</w:t>
      </w:r>
      <w:proofErr w:type="spellEnd"/>
    </w:p>
    <w:p w:rsidR="00337735" w:rsidRPr="00783334" w:rsidRDefault="00337735" w:rsidP="00337735">
      <w:pPr>
        <w:ind w:firstLine="567"/>
        <w:jc w:val="both"/>
        <w:rPr>
          <w:sz w:val="16"/>
          <w:szCs w:val="16"/>
        </w:rPr>
      </w:pPr>
      <w:bookmarkStart w:id="0" w:name="_GoBack"/>
      <w:bookmarkEnd w:id="0"/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337735" w:rsidRPr="00C77FC2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337735" w:rsidRPr="00337735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337735" w:rsidRPr="00C77FC2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</w:t>
            </w:r>
            <w:r w:rsidRPr="00EF3E29">
              <w:rPr>
                <w:sz w:val="16"/>
                <w:szCs w:val="16"/>
              </w:rPr>
              <w:t>б</w:t>
            </w:r>
            <w:r w:rsidRPr="00EF3E29">
              <w:rPr>
                <w:sz w:val="16"/>
                <w:szCs w:val="16"/>
              </w:rPr>
              <w:t>ном процессе</w:t>
            </w:r>
          </w:p>
        </w:tc>
        <w:tc>
          <w:tcPr>
            <w:tcW w:w="5397" w:type="dxa"/>
          </w:tcPr>
          <w:p w:rsidR="00337735" w:rsidRPr="00337735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337735" w:rsidRPr="00C77FC2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</w:t>
            </w:r>
            <w:r w:rsidRPr="00EF3E29">
              <w:rPr>
                <w:sz w:val="16"/>
                <w:szCs w:val="16"/>
              </w:rPr>
              <w:t>д</w:t>
            </w:r>
            <w:r w:rsidRPr="00EF3E29">
              <w:rPr>
                <w:sz w:val="16"/>
                <w:szCs w:val="16"/>
              </w:rPr>
              <w:t>ном доступе</w:t>
            </w:r>
          </w:p>
        </w:tc>
        <w:tc>
          <w:tcPr>
            <w:tcW w:w="5397" w:type="dxa"/>
          </w:tcPr>
          <w:p w:rsidR="00337735" w:rsidRPr="00337735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</w:tr>
      <w:tr w:rsidR="00337735" w:rsidRPr="00F37545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</w:t>
            </w:r>
            <w:r w:rsidRPr="00EF3E29">
              <w:rPr>
                <w:sz w:val="16"/>
                <w:szCs w:val="16"/>
              </w:rPr>
              <w:t>о</w:t>
            </w:r>
            <w:r w:rsidRPr="00EF3E29">
              <w:rPr>
                <w:sz w:val="16"/>
                <w:szCs w:val="16"/>
              </w:rPr>
              <w:t>личество компьютеров</w:t>
            </w:r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2/21</w:t>
            </w:r>
          </w:p>
        </w:tc>
      </w:tr>
      <w:tr w:rsidR="00337735" w:rsidRPr="00F37545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Число классов, оборудованных </w:t>
            </w:r>
            <w:proofErr w:type="spellStart"/>
            <w:r w:rsidRPr="00EF3E29">
              <w:rPr>
                <w:sz w:val="16"/>
                <w:szCs w:val="16"/>
              </w:rPr>
              <w:t>мульт</w:t>
            </w:r>
            <w:r w:rsidRPr="00EF3E29">
              <w:rPr>
                <w:sz w:val="16"/>
                <w:szCs w:val="16"/>
              </w:rPr>
              <w:t>и</w:t>
            </w:r>
            <w:r w:rsidRPr="00EF3E29">
              <w:rPr>
                <w:sz w:val="16"/>
                <w:szCs w:val="16"/>
              </w:rPr>
              <w:t>медиапроекторами</w:t>
            </w:r>
            <w:proofErr w:type="spellEnd"/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37735" w:rsidRPr="00F37545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видеотехнических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  <w:r>
              <w:rPr>
                <w:sz w:val="16"/>
                <w:szCs w:val="16"/>
              </w:rPr>
              <w:t xml:space="preserve"> (интерактивная доска)</w:t>
            </w:r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</w:tr>
      <w:tr w:rsidR="00337735" w:rsidRPr="00F37545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аудиотехнических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337735" w:rsidTr="00017C59">
        <w:tc>
          <w:tcPr>
            <w:tcW w:w="4503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Кабинеты физики и химии оснащены компьютерами и </w:t>
            </w:r>
            <w:proofErr w:type="spellStart"/>
            <w:r>
              <w:rPr>
                <w:sz w:val="16"/>
                <w:szCs w:val="16"/>
              </w:rPr>
              <w:t>мультимедиапроектором</w:t>
            </w:r>
            <w:proofErr w:type="spellEnd"/>
            <w:r>
              <w:rPr>
                <w:sz w:val="16"/>
                <w:szCs w:val="16"/>
              </w:rPr>
              <w:t xml:space="preserve">, а также необходимым оборудованием для проведения лабораторных и практических работ по всем разделам программ. Имеется спортивная площадка оборудованная необходимым инвентарем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 xml:space="preserve">волейбольной, баскетбольной и футбольными площадками и др.) и  гимнастический зал. Есть учебная мастерская. </w:t>
            </w:r>
          </w:p>
        </w:tc>
      </w:tr>
      <w:tr w:rsidR="00337735" w:rsidTr="00017C59">
        <w:tc>
          <w:tcPr>
            <w:tcW w:w="4503" w:type="dxa"/>
          </w:tcPr>
          <w:p w:rsidR="00337735" w:rsidRPr="00EF3E29" w:rsidRDefault="00337735" w:rsidP="00017C59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Столы и </w:t>
            </w:r>
            <w:proofErr w:type="gramStart"/>
            <w:r>
              <w:rPr>
                <w:sz w:val="16"/>
                <w:szCs w:val="16"/>
              </w:rPr>
              <w:t>стулья</w:t>
            </w:r>
            <w:proofErr w:type="gramEnd"/>
            <w:r>
              <w:rPr>
                <w:sz w:val="16"/>
                <w:szCs w:val="16"/>
              </w:rPr>
              <w:t xml:space="preserve"> ученические для младших, для средних и старших классов, доски ученические, компьютерные столы, специальные столы для кабинета химии, шкафы книжные в достаточном количестве.</w:t>
            </w:r>
          </w:p>
        </w:tc>
      </w:tr>
    </w:tbl>
    <w:p w:rsidR="00337735" w:rsidRPr="00783334" w:rsidRDefault="00337735" w:rsidP="00337735">
      <w:pPr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337735" w:rsidRPr="00C77FC2" w:rsidTr="00017C59">
        <w:tc>
          <w:tcPr>
            <w:tcW w:w="4395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</w:tr>
      <w:tr w:rsidR="00337735" w:rsidRPr="00C77FC2" w:rsidTr="00017C59">
        <w:tc>
          <w:tcPr>
            <w:tcW w:w="4395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</w:t>
            </w:r>
            <w:r w:rsidRPr="00EF3E29">
              <w:rPr>
                <w:sz w:val="16"/>
                <w:szCs w:val="16"/>
              </w:rPr>
              <w:t>е</w:t>
            </w:r>
            <w:r w:rsidRPr="00EF3E29">
              <w:rPr>
                <w:sz w:val="16"/>
                <w:szCs w:val="16"/>
              </w:rPr>
              <w:t>ется доступ к сети Интернет</w:t>
            </w:r>
          </w:p>
        </w:tc>
        <w:tc>
          <w:tcPr>
            <w:tcW w:w="5505" w:type="dxa"/>
          </w:tcPr>
          <w:p w:rsidR="00337735" w:rsidRPr="00EF3E29" w:rsidRDefault="00337735" w:rsidP="00017C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</w:tbl>
    <w:p w:rsidR="00337735" w:rsidRDefault="00337735" w:rsidP="00337735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8D15CC" w:rsidRDefault="008D15CC"/>
    <w:sectPr w:rsidR="008D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67"/>
    <w:rsid w:val="00020D9A"/>
    <w:rsid w:val="000375B7"/>
    <w:rsid w:val="00054E30"/>
    <w:rsid w:val="00112784"/>
    <w:rsid w:val="00197B7B"/>
    <w:rsid w:val="002119FA"/>
    <w:rsid w:val="0022726A"/>
    <w:rsid w:val="00240B45"/>
    <w:rsid w:val="002410B2"/>
    <w:rsid w:val="00295DFF"/>
    <w:rsid w:val="00324EC7"/>
    <w:rsid w:val="00337735"/>
    <w:rsid w:val="003474E4"/>
    <w:rsid w:val="00404C37"/>
    <w:rsid w:val="004433A3"/>
    <w:rsid w:val="004D2C8B"/>
    <w:rsid w:val="004F7648"/>
    <w:rsid w:val="00547286"/>
    <w:rsid w:val="00584525"/>
    <w:rsid w:val="005D284E"/>
    <w:rsid w:val="005D552E"/>
    <w:rsid w:val="006405B9"/>
    <w:rsid w:val="006D19F4"/>
    <w:rsid w:val="006F4A71"/>
    <w:rsid w:val="007058AA"/>
    <w:rsid w:val="00711CD4"/>
    <w:rsid w:val="00715A11"/>
    <w:rsid w:val="0072107E"/>
    <w:rsid w:val="00743585"/>
    <w:rsid w:val="00770FBD"/>
    <w:rsid w:val="00787571"/>
    <w:rsid w:val="00790312"/>
    <w:rsid w:val="007A65D7"/>
    <w:rsid w:val="007B2E05"/>
    <w:rsid w:val="007C408F"/>
    <w:rsid w:val="007F6F62"/>
    <w:rsid w:val="00814F59"/>
    <w:rsid w:val="00861F08"/>
    <w:rsid w:val="00896E05"/>
    <w:rsid w:val="008D15CC"/>
    <w:rsid w:val="00903444"/>
    <w:rsid w:val="009453E7"/>
    <w:rsid w:val="00960EDD"/>
    <w:rsid w:val="00975C0A"/>
    <w:rsid w:val="00996464"/>
    <w:rsid w:val="00A45567"/>
    <w:rsid w:val="00AD539B"/>
    <w:rsid w:val="00B209F9"/>
    <w:rsid w:val="00BB3FB0"/>
    <w:rsid w:val="00BD2D37"/>
    <w:rsid w:val="00BF3A32"/>
    <w:rsid w:val="00C06805"/>
    <w:rsid w:val="00C81E3A"/>
    <w:rsid w:val="00CB5814"/>
    <w:rsid w:val="00D0026C"/>
    <w:rsid w:val="00DC55F5"/>
    <w:rsid w:val="00E5512D"/>
    <w:rsid w:val="00E938F7"/>
    <w:rsid w:val="00F335FB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52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D552E"/>
    <w:pPr>
      <w:keepNext/>
      <w:suppressAutoHyphens w:val="0"/>
      <w:jc w:val="center"/>
      <w:outlineLvl w:val="1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52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552E"/>
    <w:rPr>
      <w:sz w:val="44"/>
      <w:szCs w:val="24"/>
      <w:lang w:eastAsia="ru-RU"/>
    </w:rPr>
  </w:style>
  <w:style w:type="character" w:styleId="a3">
    <w:name w:val="Strong"/>
    <w:basedOn w:val="a0"/>
    <w:uiPriority w:val="22"/>
    <w:qFormat/>
    <w:rsid w:val="005D552E"/>
    <w:rPr>
      <w:b/>
      <w:bCs/>
    </w:rPr>
  </w:style>
  <w:style w:type="character" w:styleId="a4">
    <w:name w:val="Emphasis"/>
    <w:basedOn w:val="a0"/>
    <w:qFormat/>
    <w:rsid w:val="005D552E"/>
    <w:rPr>
      <w:i/>
      <w:iCs/>
    </w:rPr>
  </w:style>
  <w:style w:type="paragraph" w:styleId="a5">
    <w:name w:val="Body Text Indent"/>
    <w:basedOn w:val="a"/>
    <w:link w:val="a6"/>
    <w:rsid w:val="0033773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7735"/>
    <w:rPr>
      <w:sz w:val="26"/>
      <w:szCs w:val="24"/>
      <w:lang w:eastAsia="ar-SA"/>
    </w:rPr>
  </w:style>
  <w:style w:type="paragraph" w:styleId="a7">
    <w:name w:val="Body Text"/>
    <w:basedOn w:val="a"/>
    <w:link w:val="a8"/>
    <w:rsid w:val="00337735"/>
    <w:pPr>
      <w:spacing w:after="120"/>
    </w:pPr>
  </w:style>
  <w:style w:type="character" w:customStyle="1" w:styleId="a8">
    <w:name w:val="Основной текст Знак"/>
    <w:basedOn w:val="a0"/>
    <w:link w:val="a7"/>
    <w:rsid w:val="00337735"/>
    <w:rPr>
      <w:sz w:val="24"/>
      <w:szCs w:val="24"/>
      <w:lang w:eastAsia="ar-SA"/>
    </w:rPr>
  </w:style>
  <w:style w:type="paragraph" w:styleId="a9">
    <w:name w:val="footer"/>
    <w:basedOn w:val="a"/>
    <w:link w:val="aa"/>
    <w:rsid w:val="0033773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37735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3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52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D552E"/>
    <w:pPr>
      <w:keepNext/>
      <w:suppressAutoHyphens w:val="0"/>
      <w:jc w:val="center"/>
      <w:outlineLvl w:val="1"/>
    </w:pPr>
    <w:rPr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52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552E"/>
    <w:rPr>
      <w:sz w:val="44"/>
      <w:szCs w:val="24"/>
      <w:lang w:eastAsia="ru-RU"/>
    </w:rPr>
  </w:style>
  <w:style w:type="character" w:styleId="a3">
    <w:name w:val="Strong"/>
    <w:basedOn w:val="a0"/>
    <w:uiPriority w:val="22"/>
    <w:qFormat/>
    <w:rsid w:val="005D552E"/>
    <w:rPr>
      <w:b/>
      <w:bCs/>
    </w:rPr>
  </w:style>
  <w:style w:type="character" w:styleId="a4">
    <w:name w:val="Emphasis"/>
    <w:basedOn w:val="a0"/>
    <w:qFormat/>
    <w:rsid w:val="005D552E"/>
    <w:rPr>
      <w:i/>
      <w:iCs/>
    </w:rPr>
  </w:style>
  <w:style w:type="paragraph" w:styleId="a5">
    <w:name w:val="Body Text Indent"/>
    <w:basedOn w:val="a"/>
    <w:link w:val="a6"/>
    <w:rsid w:val="0033773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7735"/>
    <w:rPr>
      <w:sz w:val="26"/>
      <w:szCs w:val="24"/>
      <w:lang w:eastAsia="ar-SA"/>
    </w:rPr>
  </w:style>
  <w:style w:type="paragraph" w:styleId="a7">
    <w:name w:val="Body Text"/>
    <w:basedOn w:val="a"/>
    <w:link w:val="a8"/>
    <w:rsid w:val="00337735"/>
    <w:pPr>
      <w:spacing w:after="120"/>
    </w:pPr>
  </w:style>
  <w:style w:type="character" w:customStyle="1" w:styleId="a8">
    <w:name w:val="Основной текст Знак"/>
    <w:basedOn w:val="a0"/>
    <w:link w:val="a7"/>
    <w:rsid w:val="00337735"/>
    <w:rPr>
      <w:sz w:val="24"/>
      <w:szCs w:val="24"/>
      <w:lang w:eastAsia="ar-SA"/>
    </w:rPr>
  </w:style>
  <w:style w:type="paragraph" w:styleId="a9">
    <w:name w:val="footer"/>
    <w:basedOn w:val="a"/>
    <w:link w:val="aa"/>
    <w:rsid w:val="00337735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37735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хасу</dc:creator>
  <cp:keywords/>
  <dc:description/>
  <cp:lastModifiedBy>хасу</cp:lastModifiedBy>
  <cp:revision>2</cp:revision>
  <dcterms:created xsi:type="dcterms:W3CDTF">2018-05-07T07:40:00Z</dcterms:created>
  <dcterms:modified xsi:type="dcterms:W3CDTF">2018-05-07T07:45:00Z</dcterms:modified>
</cp:coreProperties>
</file>